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0503164314f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蔡金福為台積電求才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台灣積體電路資財處運籌管理部部經理蔡金福，為本校電機系畢業校友，他說當初畢業後會選擇台積電是種因緣際會，因為剛開始他只是在一間小公司上班，做得並不好，後來老闆決定轉至台積電工作，於是他也跟著過去，而那裡的環境設備都極佳，他在那便待了十六年多。他表示，他不斷的毛遂自薦自己的公司，主要是要讓學弟妹們也能夠像他一樣，選擇一個好工作，因此他希望學弟妹們能來台積電應徵，屆時他必定會優先錄取。（姚玉容）</w:t>
          <w:br/>
        </w:r>
      </w:r>
    </w:p>
  </w:body>
</w:document>
</file>