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b2c1a1f3048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資訊化》》》電子導盲犬計畫案舉行期中報告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惠普公司合作研發之電子導盲犬計畫案，於94年4月21日下午3時，假資訊中心會議室舉行期中報告，本校研發團隊及惠普公司代表共計17人與會，由計畫主持人黃明達主任，向總督導張校長家宜博士簡報研發進度及未來研究方向，並展示目前開發之系統功能，會中多位委員均提供寶貴意見，經充分討論後由張校長指示後續的開發方向。（資訊中心）</w:t>
          <w:br/>
        </w:r>
      </w:r>
    </w:p>
  </w:body>
</w:document>
</file>