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af3ba153e46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外語大樓即將啟用　六系師生動起來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外語大樓即將完工，外語學院6系將於本月起陸續準備搬遷「入新厝」，本校也同時宣佈，訂定今年為「外語年」，讓外語學院迎向嶄新未來。院長宋美王華說：「新大樓將可凝聚師生共識，期許再出發要有更好表現。」
</w:t>
          <w:br/>
          <w:t>本校民國39年以英語專科學校起家，英文系為本校最早設立的學系，59年設「西洋語文研究所」，也是最早與數學系一同成立的碩士班，至今發展出英、西、法、德、日、俄6個語言學系。
</w:t>
          <w:br/>
          <w:t>
</w:t>
          <w:br/>
          <w:t>宋美王華指出：「對外語學院師生來說，這是大展鴻圖的最佳時機。」她已擬定一系列活動及計畫，讓外語系師生動起來，包括5月為「外語國際月」，將以戲劇表演、舞蹈、美食，展現同學的青春活力與學習成果；6月「喬遷再出發月」，外語教師們搬遷順利，思考如何再出發。
</w:t>
          <w:br/>
          <w:t>
</w:t>
          <w:br/>
          <w:t>待下學期開學後，9月「多語莫敵起跑月」，新推出「多語莫敵網路學習站」，請教科系及資訊系同學設計，包括6種語言的情境對話、文化視窗、圖解單字、短文、句型與文法，要讓同學輕鬆學外語。10月「外語競賽月」，由各系分別舉行演講或其他比賽；11月配合校慶，邀請姊妹校學者舉辦研討會，為「姊妹校交流月」、12月大功告成慶豐收，推出「聖誕新年文化月」。
</w:t>
          <w:br/>
          <w:t>　　
</w:t>
          <w:br/>
          <w:t>同時，宋院長也規劃除英、法兩系外，4系陸續籌設語文研究所；設立外語翻譯學程，配合國家社會需要，培育同學第二專長；同學畢業必須通過外語能力檢定；除日文外，其他5系同學須有一定比例畢業時通過全民英檢等等，均有賴師生共同努力達成目標。
</w:t>
          <w:br/>
          <w:t>
</w:t>
          <w:br/>
          <w:t>多年來，外語教師們致力教學，教育出許多在各行各業表現傑出的莘莘學子。宋院長代表全體教師感謝學校興建的「外語大樓」，讓6系教師們可就近互相切磋，一同致力教學與研究工作，期望外語學院為本校國際化成果再添新猷。</w:t>
          <w:br/>
        </w:r>
      </w:r>
    </w:p>
  </w:body>
</w:document>
</file>