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9334939604d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參加奧林匹克海上長泳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【記者何純惠報導】中華民國成人游泳協會於上月25日舉辦「奧林匹克恆春海上長泳」活動，本校水上活動社師生共計47人前往，由游泳校隊教練黃谷臣帶領大家，奮力游過三千公尺的南灣海灣，完成這項壯舉。
</w:t>
          <w:br/>
          <w:t>
</w:t>
          <w:br/>
          <w:t>　與來自全國4000多名同好，共同橫渡南灣，社長化材三張崇學說：「本校是第一個以大學的名義參加該活動的學校，意義重大。」三千公尺相當於本校游泳館來回游60趟，對許多同學都是新鮮的考驗。他表示，出發前一個月加強游泳能力，面對海浪阻力時才有足夠體力應付。「希望明年大家繼續支持這項活動，水活社才能以熱情繼續參加。」他笑稱這是體力、耐力的大挑戰，更是自己與自己的競賽，來了一次，一定會想來第二次！
</w:t>
          <w:br/>
          <w:t>
</w:t>
          <w:br/>
          <w:t>　參加的統計四黃信偉用開朗的笑容表示，雖然身體在先天上有點障礙，但是他不會因噎廢食，會快樂的過人生，這次活動是對自己的肯定。身兼泳隊隊長的水環三吳思儒說，活動過程中，大家互相扶持，激勵打氣，「在長達三公里的海上，告訴夥伴要堅持下去，這種感覺很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65504" cy="1024128"/>
              <wp:effectExtent l="0" t="0" r="0" b="0"/>
              <wp:docPr id="1" name="IMG_e5b9c9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2/m\05c34181-104d-42a7-9efa-3fec9f3e048e.jpg"/>
                      <pic:cNvPicPr/>
                    </pic:nvPicPr>
                    <pic:blipFill>
                      <a:blip xmlns:r="http://schemas.openxmlformats.org/officeDocument/2006/relationships" r:embed="Re62876798b4641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504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2876798b4641ce" /></Relationships>
</file>