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8bfe5d8764a3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吳茂昆校友獲選美國國家科學院院士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葉正玲報導】本校物理系校友吳茂昆因為在高溫超導科學領域卓越表現，最近獲選為美國國家科學院外籍院士。目前在台灣工作又具有美國國家科學院院士頭銜者有四人，但只有吳茂昆是以中華民國國籍獲此殊榮。
</w:t>
          <w:br/>
          <w:t>
</w:t>
          <w:br/>
          <w:t>　吳茂昆研究專長為低溫物理、超導物理，他取得美國休士頓大學博士後，於一九八九年底回到台灣，這十多年來他在超導領域的研究出色，並發現超導和磁性的關係，及不同超導體間可能具有共通特性，受到國際肯定。
</w:t>
          <w:br/>
          <w:t>
</w:t>
          <w:br/>
          <w:t>　此次物理系舉辦四十週年校慶活動，吳茂昆也應邀主講「奈米科技發展」，從高溫超導科學談到奈米科技的應用。吳院士並表示，他在本校從大學一直讀到研究所碩士班，這個環境對他造成很大的影響，「我也要特別感謝陳惟堯教授」，當年因為有了陳教授的鼓勵，才讓他有信心繼續往物理研究領域發展。
</w:t>
          <w:br/>
          <w:t>
</w:t>
          <w:br/>
          <w:t>　【記者葉正玲報導】物理系於一日舉辦創系四十週年系慶活動，邀請歷屆系友返校並進行學術產業研討會，場面溫馨熱鬧。
</w:t>
          <w:br/>
          <w:t>
</w:t>
          <w:br/>
          <w:t>　當日早上九時開始一整天的系慶活動，物理系主任張經霖在主講「今日淡江大學物理系」時表示，目前物理系畢業系友已超過三千七百多位，要如何整合這股力量成為了首要的工作，也是這次舉辦系慶的主要目的。籌辦人物理系教授林雲海致詞時說：「吳茂昆院士的成功是物理系最大的動力，校友們讓本系在物理學界及就業市場都有輝煌成就。」
</w:t>
          <w:br/>
          <w:t>
</w:t>
          <w:br/>
          <w:t>　其他返校演講的系友包括工研院材料所組長洪傳獻、中山大學工學院院長鄭木海、交通大學光電工程研究所博士生林暉雄、泰豐光電公司總經理楊漢祥及東貝光電公司協理張暐等傑出校友。</w:t>
          <w:br/>
        </w:r>
      </w:r>
    </w:p>
  </w:body>
</w:document>
</file>