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445d133be4e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李亞純為徐總熬夜製海報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雖然職棒味全龍隊已解散，但是會計四C李亞純仍不減對龍隊的喜愛，在準備畢業考之際，還熬夜製作海報，為了就是要在15日到新莊棒球場觀看鯨象戰，並為前龍隊總教練徐生明慶祝生涯第500勝。15日當天球賽雖因雨延期，但她依然冒雨前往新莊，與從南部北上的龍迷聚餐，她對味全龍的喜愛可見一斑。（黃靖淳）</w:t>
          <w:br/>
        </w:r>
      </w:r>
    </w:p>
  </w:body>
</w:document>
</file>