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9cb5afc944e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國際化》》》資訊系本週二邀請星國學者蒞校短期講學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資訊系將於5月31日至6月1日（週二至週三），在驚聲國際會議廳舉行重點系所短期講學「資料探勘於生物資訊」，，邀請新加坡資訊與通訊研究院研究員暨助理院長Limsoon Wong博士蒞校主講。週二上午10時主講「Building Gene Networks by Information Extraction, Cleansing &amp;amp; Integration」；下午2時講題為「Binding Motif Pairs from Interacting Protein Groups」。週三上午10時主講「Assessing Reliability of Protein-Protein Interaction Experiments」。（鍾張涵）</w:t>
          <w:br/>
        </w:r>
      </w:r>
    </w:p>
  </w:body>
</w:document>
</file>