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6d3e2694b43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《外籍生蘭陽知性之旅記行》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國交處日前舉辦戶外鄉土知性之旅，由學術副校長馮朝剛帶領與我們一同參訪宜蘭。共有30多位國交處師生一同前往宜蘭傳統藝術中心和廣興農場，進行戶外參訪。
</w:t>
          <w:br/>
          <w:t>  
</w:t>
          <w:br/>
          <w:t>首先抵達的是蘭陽校園，由礁溪辦事處主任曾振遠帶領我們參訪正在施工中的蘭陽校園。宜蘭校園規模廣大，風景絕佳，我們都覺得蘭陽校園相當漂亮。在參訪完宜蘭校園之後，緊接著來到「傳統藝術中心」。對於我們這群外籍學生來說，傳藝中心內有多樣台灣傳統技藝是我們不曾看過的，也因如此，國交處帶我們參訪導覽中心，藉由多語導覽器進行傳統技藝基本認知。而在參訪每項技藝時，大家對於龍鬚糖製作、木屐製作、手工拉胚以及陶笛吹奏等，都相當地感興趣。最令人興奮的是，我們也當場學習如何製作手工藝品，來自德國的雷藍天更是買了一雙木屐來作紀念。不僅如此，大家也買了宜蘭當地有名的鴨賞、牛舌餅以及蜜餞作為來宜蘭遊玩的紀念。
</w:t>
          <w:br/>
          <w:t>  
</w:t>
          <w:br/>
          <w:t>當天晚上，國交處舉辦了搓湯圓晚會，讓我們這群外籍學生們體驗搓湯圓的樂趣，台灣有句俗語說：「沒吃過豬肉，也看過豬走路。」所以我們這群沒吃過湯圓的人，搓起湯圓來可說是樣式十足，不論圓的、扁的、方的以至於心形等各樣式都有。在品嚐完湯圓後，我們又體驗一種特別的傳統藝術──彩繪天燈，馮朝剛副校長率先寫下心願，他希望外籍學生們可以在淡江快樂學習以及身體健康。就這樣，兩個天燈上寫了滿滿的願望，隨著熱氣一同飛向高空，大夥兒都不禁喝采。
</w:t>
          <w:br/>
          <w:t>  
</w:t>
          <w:br/>
          <w:t>第二天，搭車前往知名的「廣興農場」，首先參觀農場內一些鄉土的傳統建築，例如：豬哥窟和鴨母寮。之後，一行人也參觀了台灣野豬以及各樣式野外植物，最後來到了一個大水池旁邊，準備進行「摸蜆仔兼洗褲」的活動，大夥們紛紛下水去體驗摸蜆仔的感受。其中，又以雷藍天及來自日本的丸井英和最瘋狂，兩人大玩滑水樂趣，把趕鴨子的通道當成滑水道，直奔水池，玩得一身濕，而摸到的蜆仔，自然就成為了中餐的佳餚美食。玩完水之後我們又改換玩「土」──焢土窯，大夥兒都十分地賣力完成土窯製作，然後把番薯和玉米一股腦地全都投入窯中悶燒。不久後，香噴噴又可口的番薯和玉米馬上祭了大家的五臟廟。大家都覺得真的很美味，尤其是親自動手做，更具不同意義。最後一站，來到了「蜂采館」，大夥兒先是觀賞有關於蜜蜂的教學錄影帶，然後前往養蜂場去親身體驗與蜂共舞的感受，現場除了觀看蜜蜂採蜜的情況，也了解到不少蜜蜂習性，更是親自品嚐花粉與新鮮蜂蜜，許多人都是第一次嚐到那麼新鮮的蜂蜜，真的很難得，有種意猶未盡的感覺。終於，大夥兒告別了蜂采館，踏上旅程，回程中還品嚐了福隆當地60年的鐵路便當，依依不捨地回到了淡水。</w:t>
          <w:br/>
        </w:r>
      </w:r>
    </w:p>
  </w:body>
</w:document>
</file>