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30782046f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提昇新聞專業 本報辦研習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【記者黃靖淳報導】本報於上週六、日（10、11日）舉辦為期兩天的記者研習會，邀請知名媒體工作者前來指導，提昇記者採訪寫作的技巧。
</w:t>
          <w:br/>
          <w:t>  
</w:t>
          <w:br/>
          <w:t>本報創辦人張建邦博士與發行人校長張家宜特別蒞臨開訓典禮，除勉勵記者同學們，並交付本社未來學期中的採訪任務。而行政副校長兼任本報委員會主委高柏園，也在結業式中給記者們加油、打氣，為本次的研習會畫下完美句點。 
</w:t>
          <w:br/>
          <w:t>  
</w:t>
          <w:br/>
          <w:t>本次邀請的講師分別為：政治大學大學報執行製作褚介敏、蘋果日報記者杭大鵬、中央日報副總編輯馬西屏、本校大傳系專任助理教授許傳陽、TVBS記者溫建勳、民生報家庭消費中心編輯隋淑芬，以及公共電視行銷部經理黃秀錦等人。</w:t>
          <w:br/>
        </w:r>
      </w:r>
    </w:p>
  </w:body>
</w:document>
</file>