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536f406e343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使用圖館資源 有捷徑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覺生圖書館為使新生享用豐富館藏與貼心服務，9月19日至23日為期一週，特別舉辦「萊波里（Library）之旅」，教導大學部新生如何利用圖書館，即日起至23日報名。研究所新生講習，則預計10月舉辦。報名網址：http://service.lib.tku.edu.tw
</w:t>
          <w:br/>
          <w:t>  
</w:t>
          <w:br/>
          <w:t>講習內容包括：如何使用圖書館館藏目錄系統、圖書館空間配置、服務項目、借閱規則、開/閉館與借/還書時間。講習地點皆在總館301 指導室，每天3場，可任選一個場次報名，時間為10:20-11:50；14:20-15:50；18:30-20:00，每場次以30名為限。</w:t>
          <w:br/>
        </w:r>
      </w:r>
    </w:p>
  </w:body>
</w:document>
</file>