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5150e10645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學生會正副會長　議會議員　明起投票三日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第十屆學生會正副會長、第十三屆學生議員選舉將於明日起至週四投票，學生會長選舉從早上十時到下午七時舉行，議員選舉從早上十一時至下午七時，兩者都在週四晚間進行開票，下週將公告選舉結果。
</w:t>
          <w:br/>
          <w:t>
</w:t>
          <w:br/>
          <w:t>　同學於投票時要攜帶學生證正本，學生會的投票地點在商館二樓及三樓門口、新工館門口、圖書館門口、海報街口、台北校園門口等六個地方。議員選舉則是分院投票，商學院同學在商館三樓、管理學院在商館二樓、理學院在科館、文學院在文館二樓、外語學院在驚聲大樓二樓、工學院在工館三樓投票。
</w:t>
          <w:br/>
          <w:t>
</w:t>
          <w:br/>
          <w:t>　本屆學生會正副會長只有一組候選人：運管二厲汝正及法文二林佾錚，議員部分則有十四人登記參選。投票時間破天荒延長為三天，學生會選舉委員會主任委員財金三張維清無奈的表示，這次只有一組候選人參選學生會正副會長，衝15%投票率非常辛苦，因此投票日自兩天延長為三天，她也透露為炒熱氣氛，投票同學仍有冰涼的飲料喝。學生議會選舉委員會主任委員公行三李健瑋也呼籲同學踴躍投票。</w:t>
          <w:br/>
        </w:r>
      </w:r>
    </w:p>
  </w:body>
</w:document>
</file>