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d0e82742d4d4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573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工程類資源專題講習開始報名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怡君報導】圖書館將於五月十八日（週二）14:20~15:50及二十日（週四）18:30~20:00，在總館301指導室舉辦「蒐集資料的方法：工程類資源專題」講習。協助師生了解如何利用「研究報告摘要資料庫(國科會科資中心)」、「中國國家標準（CNS）檢索系統」、「中華民國專利資訊網」、「Ei Engineering Village 2」、「IEEEXplore」等電子資源，以方便取得工程類文獻及專利、標準等資料。 報名時間自即日起至二十日止，報名網址：http://service.lib.tku.edu.tw/。</w:t>
          <w:br/>
        </w:r>
      </w:r>
    </w:p>
  </w:body>
</w:document>
</file>