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49717d05b419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617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諮輔組團體工作坊上路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熊君君報導】學務處諮商輔導組本學期推出6個團體工作坊，邀請到迷火佛朗明哥舞團團員邱馨逸指導教學新課程「身心放鬆工作坊」，並舉辦學生團與教職員團，名額有限，歡迎有興趣的學生與教職員報名參加，詳情請洽諮商輔導組B413洪美鈴老師。
</w:t>
          <w:br/>
          <w:t>
</w:t>
          <w:br/>
          <w:t>6個團體工作坊包括有人際關係成長、身心放鬆、兩性關係、生涯探索與規劃，以及理財理債的課題，目前率先起跑的是「人氣一級棒──亮麗成熟的人際關係」，10月6日開始每週四，在專業輔導老師的帶領下一起分享、討論與體驗活動，學習人際技巧。另外，同學若遭遇性騷擾或性侵害，可洽詢性別平等委員會特設的申訴專線（02）26232424或網址http://spirit.tku.edu.tw/885。</w:t>
          <w:br/>
        </w:r>
      </w:r>
    </w:p>
  </w:body>
</w:document>
</file>