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d53731eef4e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55校慶校友返校 植樹旅遊思故情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淡江大學55週年校慶即將展開，校友服務暨資源發展處如火如荼地舉行一連串的活動，其中包括越南胡志明市的校友成立大會、校友體育聯誼活動、會長改選、植樹體驗以及知性之旅等，帶給淡江校友們一整個月的歡騰氣氛。
</w:t>
          <w:br/>
          <w:t>
</w:t>
          <w:br/>
          <w:t>自本月起至校慶當週，在高爾夫球場及校園內，將舉行校友體育聯誼活動，包括高爾夫球、劍道、籃球等，讓校友們得以重回母校一較高下，並在活動中增進感情交流。
</w:t>
          <w:br/>
          <w:t>
</w:t>
          <w:br/>
          <w:t>校友處表示，由洛杉磯校友會所提出的尋找三代同堂校友活動，也將在校慶當天舉行，尋覓一家三代皆為淡江人的家庭。當天校園內除了尋覓三代校友與義賣活動外，驚聲國際會議廳並舉行中華民國淡江大學校友總會，和淡江大學世界校友聯合會改選，現任會長分別為李顯榮與侯登見。慶祝大會會場上，則舉行捐款人與勸募感謝狀頒獎活動。
</w:t>
          <w:br/>
          <w:t>
</w:t>
          <w:br/>
          <w:t>淡江校園如此熱鬧，蘭陽校區也不落人後。11月將舉行兩天一夜校友知性之旅，參訪重點包括風景優美的北海岸與宜蘭、花蓮等地，並安排前往蘭陽校園參觀甫建成的國際智慧公園，因為那裡有他們為慶祝50週年校慶時種下的52棵樹木，象徵淡江百年樹人的教育精神。
</w:t>
          <w:br/>
          <w:t>文錙音樂廳辦管樂四重奏</w:t>
          <w:br/>
        </w:r>
      </w:r>
    </w:p>
  </w:body>
</w:document>
</file>