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0a6d5a72de46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蝦猴悲歌　?林清陽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灌蟋蟀」是許多人孩提生活中的重要記憶，尤其以四、五年級而現在正值中壯年的人，更是普遍而難以忘記的課餘活動。然而「灌蝦猴」則是台灣中部西海岸「討海人」的謀生方式之一，並不是每個人都可能經歷過的休閒活動。
</w:t>
          <w:br/>
          <w:t>
</w:t>
          <w:br/>
          <w:t>「蝦猴」並不是猴子，而是蝦蟹類之一種，牠們的生活環境主要是在海邊沙地底下約50公分的地道中。
</w:t>
          <w:br/>
          <w:t>
</w:t>
          <w:br/>
          <w:t>當海水漲潮的時候，蝦猴會循著狹長地道爬到洞口附近覓食，主要食物是那些隨著海水而來的浮游生物，而海水退潮之際，牠們已經吃得飽飽而溜回半公尺深的沙洞中休息，等待下一次漲潮所提供的豐富餐點。
</w:t>
          <w:br/>
          <w:t>
</w:t>
          <w:br/>
          <w:t>由於此種特別不一樣的生活習性，蝦猴的居住環境講究的足夠潮間帶的沙地，而且海水必須沒有受到污染的活水地帶。台灣西海岸彰化沿海一帶正是蝦猴最喜歡居住的天堂，從北彰化伸港到鹿港、芳苑和大城等地海灘，海岸漲退潮的潮間帶有百餘公尺，因此大都可以發現蝦猴蹤跡。
</w:t>
          <w:br/>
          <w:t>
</w:t>
          <w:br/>
          <w:t>蝦猴成長季節約在寒冷的秋、冬季節，漁民在冷冽的寒天裡，帶著特殊行頭巡視海岸邊，展開「灌蝦猴」的謀生工作。
</w:t>
          <w:br/>
          <w:t>
</w:t>
          <w:br/>
          <w:t>灌蝦猴又稱之為「攏蝦猴」，所謂攏蝦猴的「攏」字應該源自於閩南話的動詞意思，因為蝦猴深居於50公分之下的沙灘裡，一般人從外表想要挖掘抓取並不容易，於是漁民們想出一個法子，他們用鐵牛機或挖土機將沙土依序整個翻開來，把蝦猴所居住的別墅來個十幾級大地震般全然破壞，然後用抽水馬達引海水將沙灘沖刷，蝦猴遇到強震之餘又遭逢土石流襲擊，於是紛紛不敵人類的智慧而跑出來束手就擒。
</w:t>
          <w:br/>
          <w:t>
</w:t>
          <w:br/>
          <w:t>這樣的抓取方式讓人感到有點難過之餘，不禁覺得大自然生存法則的現實面，攏蝦猴所使用殘酷方法的背後，總是教人不知道應該如何是好？一方面為那些蝦猴感到悲哀，可是另外一方面那又是漁民們謀生的方式之一，究竟現實與慈悲要如何取捨？真的也很難！
</w:t>
          <w:br/>
          <w:t>
</w:t>
          <w:br/>
          <w:t>肉質鮮美而有嚼勁的蝦猴，是彰化、鹿港一帶遊客和老饕們的最愛，根據漁民們表示，蝦猴特別是在每年秋、冬之際，母蝦猴也和蝦子、螃蟹一樣，身上有許多蝦卵，因此母蝦猴的身價更是高人一等。
</w:t>
          <w:br/>
          <w:t>
</w:t>
          <w:br/>
          <w:t>「大約一斤可以賣到五百至六百元左右，」一位滿臉滄桑的歐巴桑展示一籮筐戰利品接著表示：「這些蝦猴早已經被餐廳所預訂了，市場上一般消費者恐怕沒有辦法品嚐。」由於物以稀為貴，因此在寒冷的冬季裡，鹿港地區便有許多漁民專門以抓捕蝦猴為業。
</w:t>
          <w:br/>
          <w:t>
</w:t>
          <w:br/>
          <w:t>雖然蝦猴已經成為餐桌上的珍品，可是早年牠們的身價並不像現在一樣。
</w:t>
          <w:br/>
          <w:t>
</w:t>
          <w:br/>
          <w:t>「當年蝦猴並不值錢，充其量只是窮苦人家到海邊抓取來吃而已，有錢人都吃一些更高級的海產，哪會想到要吃蝦猴？」頭上戴著立委選舉候選人所送帽子的阿伯，一面點著菸一面緩緩道出蝦猴命運的演變。
</w:t>
          <w:br/>
          <w:t>
</w:t>
          <w:br/>
          <w:t>然而不管如何看待蝦猴和漁民的命運，或是他們之間究竟有什麼關聯？畢竟此種攸關生存與現實的灌蝦猴戲碼，一直在海邊上演著，當蝦猴在不經意中被漁民「抄家」全數被捕之際，也是注定要送入老饕嘴中以滿足其口腹之慾；可是漁民以祖先留下來的攏蝦猴技術捕抓牠們的時候，心中所想的也祇不過是能夠求得溫飽而已，抓蝦猴和捕抓其他漁獲並沒有差別。
</w:t>
          <w:br/>
          <w:t>  
</w:t>
          <w:br/>
          <w:t>也許這就是人生吧？當老饕把蝦猴當作珍饈的時候，除了生命價值和慈悲因素可以被探討之外，其實也提供另外一個思維，畢竟再多的蝦猴也禁不起這種大規模捕抓，尤其工業廢水流入海裡所造成的污染環境，更是蝦猴自然生態的另一大浩劫！
</w:t>
          <w:br/>
          <w:t>
</w:t>
          <w:br/>
          <w:t>從蝦猴的命運可以發現，所有物種和生物的存在與演變，有時候也代表著幾許無奈，天下萬物共生共容應該是一個需要被尊重的大前提，而不是以「竭澤而漁」的方式一網打盡。
</w:t>
          <w:br/>
          <w:t>如果饕客和人類也明白蝦猴也有尊嚴時，人們從美麗海灘走過偶爾與蝦猴相遇，那將會是一個令人動容的畫面，而且在看待蝦猴命運之餘，才不會覺得牠們的悲歌一直在海邊低吟不止……</w:t>
          <w:br/>
        </w:r>
      </w:r>
    </w:p>
  </w:body>
</w:document>
</file>