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8640a973d403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淡江之聲　開惡搞新節目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思穎報導】想聽最特別的廣播劇嗎？淡江之聲（FM88.7）本學期開闢新節目「今天吹什麼風」，讓每週一到週五晚上8時起，播放5分鐘的歡樂節目。有比鄭文華更誇張的故事，有KUSO（惡搞）的劇情，保證聽了還想再聽，讓您回味無窮。
</w:t>
          <w:br/>
          <w:t>
</w:t>
          <w:br/>
          <w:t>此外，淡江之聲長期甄選廣播劇演員。甄選上的同學，就可以在每週三晚上9時5分到10時的「The best of times」演出。歡迎有興趣的同學到淡江之聲（O302）報名，或與淡江之聲公關部經理張依萍（0927110369）聯絡。</w:t>
          <w:br/>
        </w:r>
      </w:r>
    </w:p>
  </w:body>
</w:document>
</file>