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86b4d4cb840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國際化《《《知名建築師渡邊誠再度蒞校傾囊相授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系再次邀請日籍知名建築師渡邊誠來台，本週二起（25日）為建築系同學密集上課，進行為期2週的「誘導式設計」課程，期待同學在跨國的「怪獸建築師」渡邊誠引導下，能激發更多創意。渡邊誠已非第一次受邀至本校授課，今年3月來台，在本校進行一週的密集課程，引發同學熱烈迴響。渡邊誠是以人工智慧的電腦邏輯運算輔助設計算計建築的第一人，他的作品呈現相當特別，通常是驚異奇特的造型，但又不突兀，融合周遭環境，採用全新的設計手法，讓形態和空間自動發生，開了日本現代建築界的新風，也有了「怪獸建築師」封號。（林芝帆）</w:t>
          <w:br/>
        </w:r>
      </w:r>
    </w:p>
  </w:body>
</w:document>
</file>