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6536a8a9a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英語辯論賽 本科生囊括冠亞軍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【記者鍾宇婷報導】英文四劉主強、陳怡君、陳春因，參與上週二晚上在驚聲國際會議廳舉行的英語辯論賽，脫穎而出得冠，並獲得獎金3千元及獎狀。
</w:t>
          <w:br/>
          <w:t>
</w:t>
          <w:br/>
          <w:t>他們在決賽中以正方立場針對題目「大學生是否皆應參加英文能力檢定考試始得畢業」擊敗對手奪冠。評審之一的英文系主任黃月貴表示，他們充分掌握了辯論優勢，配上適當的資料輔助說明，是勝出的原因。另一隊英文二王力勤、英文一王育慧、羅怡雯則居亞軍。參賽的四隊除了英文系外，也有來自中文、西語、產經系等。
</w:t>
          <w:br/>
          <w:t>評審委員包括系主任黃月貴、副教授杜德倫、助理教授楊鎮魁、張雅慧。4位評委認為同學表現都可圈可點，雖然臨場時字彙、發音有一些錯誤，但整體來說，參賽者表現達到一定的水準。
</w:t>
          <w:br/>
          <w:t>
</w:t>
          <w:br/>
          <w:t>劉主強為隊上的主辯，曾獲上一屆英語辯論賽冠軍，此次二度奪冠，他謙虛的表示成功還是來自於團隊的通力合作；隊友陳春因也強調團隊精神的重要，一支隊伍若是默契良好，隊友論點能夠相互支持補足，就能表現出優勢。對以後想參加比賽的同學有什麼建議？劉主強說，常涉獵各方面的常識，使他在面對辯論題目時，知道該從什麼方向蒐集資料；另外，事前和隊友的模擬排練也相當重要。
</w:t>
          <w:br/>
          <w:t>  
</w:t>
          <w:br/>
          <w:t>在高中時曾參加辯論賽的亞軍隊伍主辯英文二王力勤，對於冠軍隊伍相當強勢的團結力量感到佩服，對於自己的表現也感到滿意。在初賽中表現搶眼的產經四李念勳則表示，參加的動機一方面是因為自己對英文相當有興趣；一方面則是因為快畢業了，想給自己個機會。</w:t>
          <w:br/>
        </w:r>
      </w:r>
    </w:p>
  </w:body>
</w:document>
</file>