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4c3ecf6b11342d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570 期</w:t>
        </w:r>
      </w:r>
    </w:p>
    <w:p>
      <w:pPr>
        <w:jc w:val="center"/>
      </w:pPr>
      <w:r>
        <w:r>
          <w:rPr>
            <w:rFonts w:ascii="Segoe UI" w:hAnsi="Segoe UI" w:eastAsia="Segoe UI"/>
            <w:sz w:val="32"/>
            <w:color w:val="000000"/>
            <w:b/>
          </w:rPr>
          <w:t>WIRELESS NETWORK TECHNOLOGY ON DISPLAY</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If you have ever been curious about the high-tech gimmicks you often see in James Bond’s films, make sure you do not miss the Tamkang Information Exhibition, whose main theme is wireless network technology this year. The exhibition is held between Monday and Friday this week at the Exhibition Hall of the Business Management Building, but will move to the Exhibition Hall on the second floor of the Chung Cheng Market in the Tamsui Old Town quarter on May 25 and 26. The Chairperson, Yang hsiung-kuang, of the Student Association of Business and Management, also the organizer of the event, explains that their exhibition is designed to illustrate the indispensable use of wireless network technology in our daily life and its future development to TKU’s faculty and students through vivid displays and hands-on experiential demonstrations. 
</w:t>
          <w:br/>
          <w:t>
</w:t>
          <w:br/>
          <w:t>This exhibition is divided into four main areas: Wireless Concept Area, Wireless Mobil Area, Wireless Entertainment Area and Wireless Trend Area. Big names such as IBM, ASUS Technology and Clevo Co., as well as other computer accessories manufacturers have been invited to display their technology/products. The latest and hottest technology in wireless network and wireless global positioning will be on show so visitors can experience them firsthand. 
</w:t>
          <w:br/>
          <w:t>
</w:t>
          <w:br/>
          <w:t>As in previous exhibitions, there will be a spontaneous live demonstration of a product each noon; and the first 50 visitors of each day or those who participate in a survey will receive freebies from exhibition sponsors and finally there will be a tombola on the last days for prizes such as DVDs and MP3 among other exciting items.</w:t>
          <w:br/>
        </w:r>
      </w:r>
    </w:p>
  </w:body>
</w:document>
</file>