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17e0a2e3c40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五大洲姊妹校長及代表 遠道來賀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本校55週年校慶，邀請跨歐亞美非世界各地共計31所學校的代表，共18位校長（其中17所姊妹校長），和其他約70位貴賓，前來本校祝賀。此外，今日上午11時於驚聲國際會議廳舉行姊妹校簽約典禮，將與日本鹿兒島大學以及巴拿馬科技大學簽約。除了參加本次校慶外，總統陳水扁與教育部長杜正勝也將特別撥冗接見這些嘉賓。
</w:t>
          <w:br/>
          <w:t>
</w:t>
          <w:br/>
          <w:t>姐妹校貴賓包括美國、日本、韓國、英國、比利時、哥斯大黎加、澳大利亞、捷克、德國及巴拿馬近70位貴賓來祝賀本校55週年校慶及蘭陽校園成立。除了18位校長，另外有13所學校代表來校參訪，包含了董事長、校長伉儷、副校長、國際交流處主管等。校長和其他貴賓名單請見6版。
</w:t>
          <w:br/>
          <w:t>
</w:t>
          <w:br/>
          <w:t>大部分姐妹校貴賓於昨日(4日)抵台，在台行程由今日到8日共計4天。今日參加校慶慶祝大會，及姐妹校外賓互相交流，下午則至台北故宮參觀；明日至宜蘭本校蘭陽校園參觀，並參觀宜蘭的國立傳統藝術中心，體驗中國文化；第三、四天(7、8日)行程安排將留在淡江校園參觀且與本校交換禮物，並與總統陳水扁及教育部長杜正勝會談。</w:t>
          <w:br/>
        </w:r>
      </w:r>
    </w:p>
  </w:body>
</w:document>
</file>