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9008463fd4b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宋少卿相聲  說唱逗趣反菸毒愛滋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報導】由春暉社承辦的「春暉有情•青春飛揚」於3日晚上，邀請廷威醒獅劇團、相聲藝人宋少卿表演說唱藝術。宋少卿以精采的單人相聲介紹相聲歷史、比較各地方言如北京話、山東話、台語、客家話等特色，流利明快的節奏和新鮮的內容，逗得同學們捧腹大笑、鼓掌喝采。
</w:t>
          <w:br/>
          <w:t>
</w:t>
          <w:br/>
          <w:t>宋少卿之前曾來過本校表演，這次他帶來新的相聲夥伴──藝人倪敏然弟子「御天」攜手演出。兩人一搭一唱，默契十足，配以生動活潑的肢體語言，從各式各樣的角度切入春暉週主題「反愛滋、菸毒、校園安全」。包括麻辣的「A片」橋段、造句相聲等等，不時把觀眾的情緒帶到最高點。
</w:t>
          <w:br/>
          <w:t>
</w:t>
          <w:br/>
          <w:t>接著廷威醒獅劇團邀請台下師生上台嘗試「打獅鼓」，還包括來自德國的中文系留學生。大家都打得有模有樣，氣氛十分逗趣輕鬆。座談時間，問題五花八門，有同學要求宋少卿來一段「山神」表演，也有同學請問如何能訓練自己說話的技巧和口才。宋少卿表示，多讀、多旅行，能使一個人懂得如何清楚表達自己的意見。</w:t>
          <w:br/>
        </w:r>
      </w:r>
    </w:p>
  </w:body>
</w:document>
</file>