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6ae49a3decb4e8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622 期</w:t>
        </w:r>
      </w:r>
    </w:p>
    <w:p>
      <w:pPr>
        <w:jc w:val="center"/>
      </w:pPr>
      <w:r>
        <w:r>
          <w:rPr>
            <w:rFonts w:ascii="Segoe UI" w:hAnsi="Segoe UI" w:eastAsia="Segoe UI"/>
            <w:sz w:val="32"/>
            <w:color w:val="000000"/>
            <w:b/>
          </w:rPr>
          <w:t>TALK ON TIPS OF LEARNING ENGLISH BY SONGS AND TALKING BOOKS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talk organized by the Chueh Sheng Library and Chiu-Ru Chiang Publishing Company addressing how to learning English easily by listening to songs and great stories will be held at 6:30 pm on 11/2 and 10:20 am on 11/9 respectively at room 301 in the library.
</w:t>
          <w:br/>
          <w:t>
</w:t>
          <w:br/>
          <w:t>The speaker of the talk is Mr. Chiang Hsian-zhu of the Chiu-Ru Chiang Publishing Company, who will introduce two CD ROMs-Naxos Spoken Word Library and Naxos Music Library, to demonstrate the ease and joy of learning English by songs and stories. The former database has collected more than 250 audio books whereas the latter collected over 5000 albums that contain works of over 1000 composers and 75000 melodies. The latter also include a text database (Text Resources) for lyrics. Those who are interested can registered on line at http://service.lib.tku.edu.tw/</w:t>
          <w:br/>
        </w:r>
      </w:r>
    </w:p>
  </w:body>
</w:document>
</file>