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2f819a2cc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汪彥奇在公關界展身手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畢業校友汪彥奇畢業三年，現在全人類公關公司擔任公關工作，上週五（14日）由他在台灣大學參與籌劃一場「514嗆聲行動」，邀請台大、交大兩校以同步視訊連線，用創意及活力在網路上嗆聲，爭取500萬元優勝獎勵。他表示，在校時擔任實驗劇團成員，也在大傳系學得十八般武藝，這樣的工作正好發揮他的實力，是最好的表現機會。（宜萍）</w:t>
          <w:br/>
        </w:r>
      </w:r>
    </w:p>
  </w:body>
</w:document>
</file>