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e30e520354d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中文期刊蒐尋 今日講習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覺生紀念圖書館將於今日下午2時20分至3時50分及6日晚上6時30分至8時，在總館301指導室舉辦「中文期刊資源蒐尋」講習，將介紹「中文電子期刊服務（CEPS）」、「中華民國期刊論文索引系統」與「中國期刊網」等資料庫的內容與使用方法。即日起至6日歡迎上網（http://service.lib.tku.edu.tw/）報名。</w:t>
          <w:br/>
        </w:r>
      </w:r>
    </w:p>
  </w:body>
</w:document>
</file>