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eac5a2c52514ff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627 期</w:t>
        </w:r>
      </w:r>
    </w:p>
    <w:p>
      <w:pPr>
        <w:jc w:val="center"/>
      </w:pPr>
      <w:r>
        <w:r>
          <w:rPr>
            <w:rFonts w:ascii="Segoe UI" w:hAnsi="Segoe UI" w:eastAsia="Segoe UI"/>
            <w:sz w:val="32"/>
            <w:color w:val="000000"/>
            <w:b/>
          </w:rPr>
          <w:t>林佑學  獲大專盃保齡球錦標賽冠軍</w:t>
        </w:r>
      </w:r>
    </w:p>
    <w:p>
      <w:pPr>
        <w:jc w:val="right"/>
      </w:pPr>
      <w:r>
        <w:r>
          <w:rPr>
            <w:rFonts w:ascii="Segoe UI" w:hAnsi="Segoe UI" w:eastAsia="Segoe UI"/>
            <w:sz w:val="28"/>
            <w:color w:val="888888"/>
            <w:b/>
          </w:rPr>
          <w:t>馬路消息</w:t>
        </w:r>
      </w:r>
    </w:p>
    <w:p>
      <w:pPr>
        <w:jc w:val="left"/>
      </w:pPr>
      <w:r>
        <w:r>
          <w:rPr>
            <w:rFonts w:ascii="Segoe UI" w:hAnsi="Segoe UI" w:eastAsia="Segoe UI"/>
            <w:sz w:val="28"/>
            <w:color w:val="000000"/>
          </w:rPr>
          <w:t>△保齡球校隊的化學三林佑學，上月甫獲得大專盃保齡球錦標賽男子三人賽冠軍，4月份時也曾拿下亞東盃全國大專技職院校保齡球錦標賽男子三人賽冠軍。擁有保齡球高超技巧的他，擅長以飛碟球打敗對手，林佑學說：「前陣子都專注在練球上，課業無暇顧及，最近要開始唸書了！」（吳姵儀）</w:t>
          <w:br/>
        </w:r>
      </w:r>
    </w:p>
  </w:body>
</w:document>
</file>