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dcf983241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利用Scopus查資料 得禮券大獎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即日起至19日舉辦「圖書館電子資料庫Scopus查資料大賽」，僅需連結到Scopus電子資料庫（http://www.scopus.com）註冊，並至圖書館3樓參考諮詢臺索取題目單或連結網址（http://s94.tku.edu.tw/~694341784/scopus1.doc）下載列印，即可參賽。
</w:t>
          <w:br/>
          <w:t>
</w:t>
          <w:br/>
          <w:t>參加師生須利用Scopus資料庫回答題目，完成後投入圖書館總館3樓參考諮詢臺抽獎箱內，中獎名單將於23日公佈於圖書館網頁。獎品包含新光三越購物禮券2000元、Scopus隨身碟128MB及Scopus Radio等，歡迎本校師生、教職員工踴躍參加。如有任何問題皆歡迎詢問「Scopus校園大使」林岳正（adjan0906@yahoo.com.tw）。</w:t>
          <w:br/>
        </w:r>
      </w:r>
    </w:p>
  </w:body>
</w:document>
</file>