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a9423bdcec44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探索教育從遊戲學大道理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蓓璇報導】課外活動輔導組於3日舉辦探索教育研習營，邀請54名各社團同學參加，該活動顛覆以往傳統靜態授課方式，讓參與者藉由團體分組的互動合作，從遊戲中體驗出它背後真正意涵。純數二劉增亞說：「這遊戲和我周遭生活經驗相連結，包括企畫書製作，擁有提出決策的頭腦，成為企業老闆所盼的人才！」
</w:t>
          <w:br/>
          <w:t>
</w:t>
          <w:br/>
          <w:t>課程安排以遊戲方式進行，沒有方法提示，讓同學發揮創意，其中「投球競賽」讓同學體會合作和良性競爭的重要，並間接影射現實社會中，企業和黨派等團體的實際狀況。
</w:t>
          <w:br/>
          <w:t>
</w:t>
          <w:br/>
          <w:t>「合作拼圖」是一種極度依賴團員間默契的遊戲。團員們不能交談，只能互相揣測對方眼神中的暗示得知同伴需要哪些圖塊。經濟三B莊喜涵表示：「最特別的是課程設計，學員們可以在小小遊戲裡伴著又驚又喜的心情獲得大道理。」</w:t>
          <w:br/>
        </w:r>
      </w:r>
    </w:p>
  </w:body>
</w:document>
</file>