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88b3df265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保險公司來校徵才 提供新知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由保險系學會所舉辦的「保險週」活動，上週在海報街熱鬧展開，和往年不同，今年主題訂為徵才活動，有南山、英國保誠、ING安泰、華南產物保險、遠雄人壽、三商美邦等6家知名保險公司參與，提供師生有關保險方面的新知，也提供同學們個人保險問題專業的解答。
</w:t>
          <w:br/>
          <w:t>
</w:t>
          <w:br/>
          <w:t>而上週三（7日）精采刺激的「喝可樂大賽」，許多同學們紛紛被氣泡征服，保險一C吳昱杰大口灌下4罐寶礦力水得後直喊想吐，而他的同學林宗諺也猛灌3瓶可樂，兩人大呼以後不敢再來，而負責本次活動的保險系學會會長陳仲威表示：「雖然天氣冷颼颼，但同學們熱情不減，希望保險週明年能為更多人服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2f5e8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8/m\92e6f4e7-2318-45f1-b352-ae174106a2cb.jpg"/>
                      <pic:cNvPicPr/>
                    </pic:nvPicPr>
                    <pic:blipFill>
                      <a:blip xmlns:r="http://schemas.openxmlformats.org/officeDocument/2006/relationships" r:embed="R007f4b34442d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7f4b34442d4fa3" /></Relationships>
</file>