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0dba9589945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未來化《《《Just Say Yes！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第6屆世貿部長級會議在香港落幕之際，筆者想起2001年芬蘭「紡織業未來」論壇，曾想邀請WTO代表與會發表演說，通過網際網路誤邀了Yes Men（默許好漢）行為藝術團體的故事。Yes Men受邀後便假裝為WTO代表，在演說中分別從歷史和未來不同角度指出，為了阻止工人起義再次抬頭重現，WTO必須提出相應的紡織法規與未來科技的配套措施。
</w:t>
          <w:br/>
          <w:t>
</w:t>
          <w:br/>
          <w:t>演說結尾，一個助手突然上前把講者身上的西裝撕下，露出裏面一身閃閃發光、金絲質的緊身衣--「管理休閒套裝」，中間裝有一條一尺長的充氣棒狀物。講者解釋說，當外移工廠運轉順利時，該套裝將通過植入人體的晶片來傳達愉悅的訊息。然而，晶片凸起末端安裝一個針孔攝影機，通過其中的遙控，公司總部可以隨時獲取進展不利的情報並進行干預：「這套設備叫做『職員觀想義肢』，安裝快速、操作便利，通過這套設備，經理可以直接看到雇員並獲取所有相關的資訊」。此時台下鼓掌吹口哨，以示默契與欣賞。直到第二天有報導將整個荒唐的會議捅了出來之後，企業界的聽眾們才領會了這場表演的陷阱。（詳情請參見http://www.theyesmen.org/ 或 http://www.rtmark.com/）。
</w:t>
          <w:br/>
          <w:t>
</w:t>
          <w:br/>
          <w:t>Yes Men通過這樣荒謬絕倫的表演，不但凸顯了作秀消費社會的弊病，其實在於「觀眾」犬儒主義的位置，而且還充分揭露了未來想像的曖昧性。而這恰好就是未來學的啟發：將「未來」所代表的不確定性與渴想，均納入人類思考的範圍，進而指出多元的願景。（蘇哲安）</w:t>
          <w:br/>
        </w:r>
      </w:r>
    </w:p>
  </w:body>
</w:document>
</file>