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8875a28b4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文錙中心展出 書法水墨作品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【記者熊君君報導】文錙藝術中心將於5日（週四）至19日（週四）展出「台北市書畫家作品展」，並訂於8日（週日）上午10時舉行開幕式，由文錙藝術中心副主任張炳煌主講「書藝傳承」講座。
</w:t>
          <w:br/>
          <w:t>
</w:t>
          <w:br/>
          <w:t>文錙藝術中心表示，此次展覽由文錙藝術中心副主任張炳煌，及劉炳南、陳衛曾等近90位書法名家提供精心大作，展出百幅書法、水墨作品，皆為今年最新力作，歡迎同學前往領略書畫藝術之美。</w:t>
          <w:br/>
        </w:r>
      </w:r>
    </w:p>
  </w:body>
</w:document>
</file>