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b525215ed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《《《知識之海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廣教育中心為配合環保署環訓所，建立事業或污水系統廢水處理專責人員制度，並提高相關人員素質，特舉辦甲乙級事業廢水處理專責人員訓練班，協助取得證照，開課日期為甲級自3/4~4/9，乙級自4/15~5/21，每週六、日上課，相關訊息歡迎參考網址</w:t>
          <w:br/>
        </w:r>
      </w:r>
    </w:p>
  </w:body>
</w:document>
</file>