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a9d50bb8848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高世倫 常被誤認為原住民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化工四高世倫現為足球校隊副隊長，常因為臉部輪廓深邃被人誤會為原住民，他為此特別去學了幾句原住民語言，不過他也承認：「有幾句是假的啦！為了要更像一點，自己會多加幾句囉！」更曾經有花東地區原住民，誤認為他是「自己人」，帶他到當地鮮為人知的美景尋訪，讓他印象深刻。雖然常被誤會是原住民，但他打趣地說：「一般人反而會因為原住民熱情的形象，而對我特別友善哩！」（陳貝宇）</w:t>
          <w:br/>
        </w:r>
      </w:r>
    </w:p>
  </w:body>
</w:document>
</file>