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2ddd676174b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丟雞蛋手擲機 考驗航太功力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【記者林筱庭淡水校園報導】航太週上週在新工學大樓中庭飛舞開展，舉辦手擲機與丟雞蛋比賽，系學會會長航太三A管振淇說：「處處都見到航太人，拿著手擲機到處試飛，表示課程是多麼重視實務且有趣。」
</w:t>
          <w:br/>
          <w:t>
</w:t>
          <w:br/>
          <w:t>手擲機比賽提供一片薄薄的巴爾沙木，參賽者須用磨紙慢慢磨出機型，比賽飛機在空中飛行的持久度，由王煜程以16秒30勝出。他笑說：「獲勝的秘訣就在於磨機身的同時，一邊哼歌給飛機聽，飛機對我懷抱感恩的心情吧！」
</w:t>
          <w:br/>
          <w:t>
</w:t>
          <w:br/>
          <w:t>丟雞蛋比賽要將雞蛋裝入一長寬高各不超過30公分的結構體，從5層樓高處往下丟，測準心及雞蛋是否完好。冠軍隊航太一黃郁捷等人得意地指出：「這結構體我們做了整整5小時，破壞性結構可是向助教請益而來的秘密武器呢！」
</w:t>
          <w:br/>
          <w:t>
</w:t>
          <w:br/>
          <w:t>航太週除了展示出航太系歷來的系刊、系服及幾十座各項比賽贏得的獎座，其中最引人注目的是會場上展示的4架遙控飛機，有玻璃纖維製成的黑色Grampus、白色信天翁，還有由巴爾沙木製作的Asta和Minerva。</w:t>
          <w:br/>
        </w:r>
      </w:r>
    </w:p>
  </w:body>
</w:document>
</file>