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9e0d7c2c1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8.五峰旗瀑布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位在五座險峻山峰之前的瀑布，是礁溪鄉著名的風景區。瀑布全長約100公尺，可立於「觀瀑亭」以極佳之視野，近賞急瀉之姿，亦可遠眺翠綠山谷。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072640"/>
              <wp:effectExtent l="0" t="0" r="0" b="0"/>
              <wp:docPr id="1" name="IMG_53f01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2b14a467-4947-482b-860a-e1a526c5f3ec.jpg"/>
                      <pic:cNvPicPr/>
                    </pic:nvPicPr>
                    <pic:blipFill>
                      <a:blip xmlns:r="http://schemas.openxmlformats.org/officeDocument/2006/relationships" r:embed="Rb20cf71c402546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0cf71c402546c1" /></Relationships>
</file>