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dc2034ae802428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573 期</w:t>
        </w:r>
      </w:r>
    </w:p>
    <w:p>
      <w:pPr>
        <w:jc w:val="center"/>
      </w:pPr>
      <w:r>
        <w:r>
          <w:rPr>
            <w:rFonts w:ascii="Segoe UI" w:hAnsi="Segoe UI" w:eastAsia="Segoe UI"/>
            <w:sz w:val="32"/>
            <w:color w:val="000000"/>
            <w:b/>
          </w:rPr>
          <w:t>THE 17TH CAMPUS MARATHON STARTED IN THE RAIN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17th Campus Marathon ended last Thursday on the Tamsui Campus of TKU. There were over sixty members of TKU participated in this race. Wu Chung-ke, a student in the Department of Statistics, won the Business Management Section Male Individual Championship. A senior in the Department of Banking and Finance, Hung Tang-chaio has defeated other runners and won the Female Individual Championship. As for the Team Champion, the Mountain Climbing Club out-ran other teams with their astonishing endurance. Lin Ching-neng, a senior in the Department of Economics and Huang Fun-yu, a senior in the Department of Insurance won the Lovers Championship. 
</w:t>
          <w:br/>
          <w:t>
</w:t>
          <w:br/>
          <w:t>Yang Hsiung-kuang, a junior in the Department of Business Administration, who is also the president of the Business Management Association, which sponsored this Campus Marathon, declared that the route of this years’ marathon was shorter in comparison with the previous years, for they deleted the route in the back of Business Management Building. In this way, the male runners had to run for four kilometers; the female runners and the team runners ran for two kilometers. What is more, the weather during the race turned bad in the afternoon. 
</w:t>
          <w:br/>
          <w:t>
</w:t>
          <w:br/>
          <w:t>These above situations explained why this year the runners run much faster than before, especially for the female runners. For the past few years, the female runners usually take fifteen minutes to finish the race; however, this year it only took them about nine minutes. And this made the staffs could hardly finish the decoration on the finishing line before they came! Lin Ching-neng, the only participant in the Lovers Championship said that it was probably because TKU students were too shy they could win the championship without facing any competition. He and his girlfriend Huang Fun-yu are going to graduate this year, and these sweet memories during the marathon--placing a bread between their faces and running with their eyes folded--will surely be their most charitable memory in TKU. 
</w:t>
          <w:br/>
          <w:t>
</w:t>
          <w:br/>
          <w:t>The Campus Marathon was only the prelude for the coming activities, “May: the Month for Social”. In this month, there will be a series of ball games and most importantly, on May 22, the Grand Sports Meet. On that day the twelve departments from the colleges of Business and of Management will compete for the “Dragon Vessel” award.</w:t>
          <w:br/>
        </w:r>
      </w:r>
    </w:p>
  </w:body>
</w:document>
</file>