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0874b7b12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台北校園》》》碩學士學分班 名人吸引機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修教育中心碩學士學分班課程，課程多元豐富，吸引不少知名人士前來進修，立委李顯榮、藝人季芹、立委歐陽龍、前立委陳學聖、名歌星銀霞、台北縣政府警察局局長黃茂穗等，都曾在本校學分班進修過，上課時每每引起不小的騷動。（進修教育中心）</w:t>
          <w:br/>
        </w:r>
      </w:r>
    </w:p>
  </w:body>
</w:document>
</file>