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92ba6e762144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楊蓮福 講解台灣古地圖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歷史系校友楊蓮福，目前在本校歷史系擔任兼任講師，同時也是台灣古地圖史料文物協會的理事長。他於3月31日在「台灣社會文化史」課堂中，拿著許多台灣的古地圖，向同學一一解說每張地圖所蘊藏的歷史文化背景。這些難得一見的古地圖，讓學生大開眼界。（熊君君）</w:t>
          <w:br/>
        </w:r>
      </w:r>
    </w:p>
  </w:body>
</w:document>
</file>