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024120d21440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教科組舉辦教師教學工作坊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【記者黃昕瑤淡水校園報導】為鼓勵本校教師分享教學策略與媒體應用之經驗，教務處教學科技組特於本學期舉辦3場「教師教學工作坊」，歡迎踴躍參加。 
</w:t>
          <w:br/>
          <w:t>
</w:t>
          <w:br/>
          <w:t>各場次時間及內容如下：5/2「教學影片剪輯製作--（以Media Studio為例）」陳彥智老師主講（L106）、5/1「大班教學之師生互動技巧」陳瑞貴老師主講（I601）、最近一場為本週四「RAW檔專業後製與DC嚴選」馮文星老師主講（L106）。以上均於中午12時至2時舉辦，欲參加者請於活動前一天將回條傳回教科組。</w:t>
          <w:br/>
        </w:r>
      </w:r>
    </w:p>
  </w:body>
</w:document>
</file>