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0b92ee1c44d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謝明釗 生命勇士病逝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資管系碩士班畢業校友謝明釗，從小罹患肌肉萎縮症，雖然只能坐在輪椅上用筷子敲鍵盤，但仍勤學不倦，每天由母親陪同至校上課，畢業時校長張家宜頒發「特別獎」勉勵他。畢業後他在盲生資源中心擔任系統工程師，一個月前覺得身體不適，就醫後因多重器官衰竭，不幸於16日病逝於台北榮總，將於4月30日在台北第二殯儀館舉行告別式。（宜萍）</w:t>
          <w:br/>
        </w:r>
      </w:r>
    </w:p>
  </w:body>
</w:document>
</file>