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58c4d61404d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老中青畫家 文錙中心展墨寶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文錙藝術中心即日起至7月23日推出「台灣水墨人物畫大展」迎接夏天，邀集37位台灣水墨畫壇老中青實力派畫家，展出130餘幅作品，開幕日為19日（週五）上午10時，下午3時舉辦水墨畫講座，邀請水墨泰斗沈以正主講，展開豐盛的心靈之旅。
</w:t>
          <w:br/>
          <w:t>
</w:t>
          <w:br/>
          <w:t>此次主要展品涵蓋當代極具代表性的水墨大家，如：陳學元、李奇茂、孫家勤、梁秀中、沈以正、王愷、李轂摩、江明賢、曾縵雲等。中生代：鄭正慶、唐健風、陳朝寶、孟昭光、袁金塔等，都是當今藝壇上的風雲人物。年輕輩如：王友聖、郭欣怡、羅宇均等，亦展現其不凡的水墨功力。
</w:t>
          <w:br/>
          <w:t>
</w:t>
          <w:br/>
          <w:t>策展人楊靜宜說明，本展藉由畫家精心繪製的水墨圖像，呈現水墨文化精神及特質，「期盼觀賞者從畫家用筆用線的造型，到用墨用色的豐富畫面，體驗人物畫濃郁的人情色彩。」</w:t>
          <w:br/>
        </w:r>
      </w:r>
    </w:p>
  </w:body>
</w:document>
</file>