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98f512c26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白雪劇團暢談性別 艷驚四座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扮裝天后」松田丸子（簡志澄）與電影「豔光四射歌舞團」的薔薇（陳煜明），應本校男同性戀文化研究社邀請，上週三現身淡水校園L308，與學生對談「性別�扮裝表演文化意義」。兩人扮裝前後男女莫辨，風華絕代，舉手投足間散發嫵媚動作，令同學嘆為觀止。
</w:t>
          <w:br/>
          <w:t>
</w:t>
          <w:br/>
          <w:t>簡志澄是「白雪綜藝•劇團」創辦者，一身素顏進入會場，當他現身時，在場同學無不驚呼，直指其扮裝功力已達無人能及的地步。簡志澄說：「扮裝是無心插柳的，在北藝大唸書曾上化妝技巧課，學著化妝就一不小心選上北藝大第一屆反串選美天后，之後與同學共創『白雪綜藝•劇團』，一直表演至今日。」資訊三林巧說：「剛看到簡志澄時，還以為他只是一旁的助理小弟，聽到他是『扮裝天后』簡直吃驚到不行。」
</w:t>
          <w:br/>
          <w:t>
</w:t>
          <w:br/>
          <w:t>會場擠滿四、五十位前來一睹「扮裝天后」真面目的學生，在播放歷年表演影片時，全場驚呼讚賞，簡志澄的「美豔動人」幾乎直射每個人的心坎裡。男同性戀文化研究社前社長吳忠瞱說：「這次的講座希望大家注意到扮裝在文化上的意義，了解性別不是只有兩種面向。」白雪綜藝•劇團成立11年來，曾被評鑑為「商業記者會演出最精湛的團體」，亦曾在前總統李登輝就職典禮上擔任壓軸演出，演出魅力不容小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45c61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cbf83b19-afd8-4cba-b290-083958e9bccc.jpg"/>
                      <pic:cNvPicPr/>
                    </pic:nvPicPr>
                    <pic:blipFill>
                      <a:blip xmlns:r="http://schemas.openxmlformats.org/officeDocument/2006/relationships" r:embed="Rc248a1c0d1c6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48a1c0d1c64b07" /></Relationships>
</file>