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3d6ccce5a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》》》進修中心學員113人高中本校碩在職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今日就業市場競爭激烈中，擁有碩士文憑儼然已成趨勢，本校95年度碩士在職專班已於上月放榜，進修教育中心學分班學員高達113人上榜，而且每一個碩士在職專班均有學分班學員考取，表現十分優異。下學期學分班課程簡章將於近日公告，詳情請電洽（02）23216320轉51-54，或上網http://www.dce.tku.edu.tw查閱。（進修教育中心）</w:t>
          <w:br/>
        </w:r>
      </w:r>
    </w:p>
  </w:body>
</w:document>
</file>