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d0ecbd7f649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》》》華語文能力電腦化測驗 本校受理報名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測驗中心專為母語非華語的外籍人士，於今年6月首次實施華語文能力電腦化測驗，測驗內容包括聽、讀二項，今年測驗時間分別為6/10、9/9、12/9三期，各期報名日期分別為5/18~5/28、7/31~8/25、10/30~11/24，均採線上報名方式，全省北、中、南皆有考場，本校受理報名及繳費作業，意者請電洽（02）23216320轉39黃小涓小姐。（華語中心）</w:t>
          <w:br/>
        </w:r>
      </w:r>
    </w:p>
  </w:body>
</w:document>
</file>