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84ab3f766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海博館16歲了 開放甲板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為慶祝海事博物館16週年館慶並配合畢業典禮，海博館自即日起舉行一系列慶祝活動，包括開放甲板區供師生拍照留念、舉辦演唱會及「金銀島大搜尋」活動，歡迎全校教職員工、學生、眷屬及校友蒞臨參加。
</w:t>
          <w:br/>
          <w:t>
</w:t>
          <w:br/>
          <w:t>海博館表示，為讓畢業班同學了解海博館的館藏及特色，6月2、3日（週五、六）延長開館至晚間6時，將有專人導覽解說。即日起至6月10日止開放 2、3、4樓甲板區供同學拍照留念，該甲板區平常並未開放，這是難得的機會。另外，即日起蒞館參觀之畢業生，將贈送每人乙套海博館船隻信封、信紙，憑學生證領取，送完為止。 
</w:t>
          <w:br/>
          <w:t>
</w:t>
          <w:br/>
          <w:t>海博館也將在3日下午4時至5時邀請「喜樂四重唱樂團」，於2樓甲板區舉辦「Young帆而起 High一夏」演唱會，設有露天雅座及冰咖啡招待，如遇天候不佳，改在文錙音樂廳舉行。 
</w:t>
          <w:br/>
          <w:t>6月4日（週日）上午10時更邀請同仁眷屬國小3-6年級小朋友組隊，先參觀海博館，再參加「金銀島大搜尋-IQ大挑戰」活動，讓小朋友從遊戲中培養觀察力與專注力，冠軍獎金1000元，還有獎品等您喔！</w:t>
          <w:br/>
        </w:r>
      </w:r>
    </w:p>
  </w:body>
</w:document>
</file>