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fe4dbe295443a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王久烈 6月3日公祭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中文系資深榮譽教授王久烈，上週因病過世，享年83歲，6月3日上午8：30將在台北榮民總醫院懷仁堂舉行公祭和家祭。王教授在淡江任教逾41個寒暑，歷任系主任、訓導長等職，早年常以「鳳兮」為筆名，為文發表於中央日報副刊等報章雜誌上，並多次參加國際會議，文筆精湛，同時亦為書法名家，工於大篆古文。由於年事已高，加上3年前罹患攝護腺癌，曾獲當年教育部長黃榮村親自慰問，上週病逝。（宜萍）</w:t>
          <w:br/>
        </w:r>
      </w:r>
    </w:p>
  </w:body>
</w:document>
</file>