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12a8cc9272f4f6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646 期</w:t>
        </w:r>
      </w:r>
    </w:p>
    <w:p>
      <w:pPr>
        <w:jc w:val="center"/>
      </w:pPr>
      <w:r>
        <w:r>
          <w:rPr>
            <w:rFonts w:ascii="Segoe UI" w:hAnsi="Segoe UI" w:eastAsia="Segoe UI"/>
            <w:sz w:val="32"/>
            <w:color w:val="000000"/>
            <w:b/>
          </w:rPr>
          <w:t>TKU VICE PRESIDENT DR. KAO PO-YUAN WILL LEAD STUDENTS TO CLEAN THE COMMUNITY AROUND THE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put public service course into practice and strengthen students’ life education, Dr. Kao Po-yuan, Vice President for Administrative Affairs, will tidy the surrounding of the TKU campus in person, leading students to clean Ke-Nan Slope, Hsueh-Fu Road, and the 2nd Sec. of Shui-Yuen Street at 4 p.m. on May 30.
</w:t>
          <w:br/>
          <w:t>
</w:t>
          <w:br/>
          <w:t>Chiang Ting-an, Dean of Student Affairs, Keh Huan-chao, Dean of Academic Affairs, and Hung Ching-jen, Dean of General Affairs, will also lead the freshmen of Dept. of Statistics, Dept. of Spanish, and Dept. of Mathematics to clean the surrounding of the campus. Their work includes tearing off the posters put up illegally, sweeping the streets and alleys of trash, placing the motorcycles orderly, and disposing the litter properly.
</w:t>
          <w:br/>
          <w:t>
</w:t>
          <w:br/>
          <w:t>The event of Cleaning Day helps to maintain the tidiness of the road and community around TKU by practical action, and to teach students to cultivate good cleaning habit, hoping that everyone can devote his or her energy to preserve the quality of environment. “Ke-Nan Slope symbolizes the TKU spirit of assiduity and frugality, hence to keep Ke-Nan Slope clean represents that students hold this good spirit in hand,” said Military Officer Chen Yen-cheng. (~ Shu-chun Yen )</w:t>
          <w:br/>
        </w:r>
      </w:r>
    </w:p>
  </w:body>
</w:document>
</file>