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200f6ec0247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九年一貫 中小學教師齊討論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採訪】課程與教學研究中心6月24日在台北校園中正堂，舉行「合作與轉化：九年一貫課程社會學習領域精進教學策略」研討會，由教育部國教司吳林輝科長及教育學院陳伯璋院長舉行開幕式，並邀請各國中小學教師演講。
</w:t>
          <w:br/>
          <w:t>
</w:t>
          <w:br/>
          <w:t>研討會分為國小組、國中組，期盼透過現場實務教師的親身經驗，展現對於對課程結構，與環境的各種問題的反思，有助於與會人員更了解社會學習領域的「精進教學」策略，會後並有綜合座談。</w:t>
          <w:br/>
        </w:r>
      </w:r>
    </w:p>
  </w:body>
</w:document>
</file>