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04c7944174a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拾金不昧 古風猶存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請問是陳小姐嗎？請問您是不是掉了一袋東西在公車上？」5月17日晚上，本校電機系一B董維鈞搭乘公車時，拾獲一只內含有現金24000元、股票與重要身分文件等的塑膠袋。董維鈞利用袋內的聯絡資料找到失主陳美惠女士，並立即歸還。
</w:t>
          <w:br/>
          <w:t>
</w:t>
          <w:br/>
          <w:t>陳小姐對於董維鈞拾金不昧的精神讚譽有加，特地將此事告知學校，希望表揚董同學的嘉行。另外，還致電董同學的家長以表感謝。陳小姐表示：「維鈞的行為在現今社會實屬難得，我不知道該如何表達我的感謝，所以就告訴學校，希望給他更多鼓勵。」而學校按「失物招領」規定，給予記小功2次。
</w:t>
          <w:br/>
          <w:t>
</w:t>
          <w:br/>
          <w:t>對此，電機系一B董維鈞表示：「感覺很奇妙！我曾經掉過一次皮夾，也是透過同樣的方式找回來。」。董維鈞說：「我覺得這次是上天給我的一個報答機會。祂因為信任我，所以給我這樣的任務。」（圖/  嘉翔•文/陳思堯）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148e68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8/m\4e747697-973a-4bb4-8f8d-782ad268203e.jpg"/>
                      <pic:cNvPicPr/>
                    </pic:nvPicPr>
                    <pic:blipFill>
                      <a:blip xmlns:r="http://schemas.openxmlformats.org/officeDocument/2006/relationships" r:embed="Re05cf103360d4c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5cf103360d4c43" /></Relationships>
</file>