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6464a80e0469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648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NEW SEMESTER WILL BEGIN ON SEPTEMBER 11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Summer vacation of this term will begin after final exams. Course registering for next semester will start from August 1 (Tuesday) to 7 (Monday). The new semester will begin on September 11. The first part course registering starts from August 1 (Tuesday) to 3 according the order with the 4th, 3rd, 2nd year. The second part of registering starts from the 4 (Friday) to 6, from 11 AM to 10 AM of the other day.   
</w:t>
          <w:br/>
          <w:t>In addition, in order to facilitate students to select the courses, the computer room B216 in Business Management Building will be opened from 11 AM to 4 PM from August 1 to 3. Students are welcome to come. After registration, students can check information at http：//www.emis.tku.edu.tw after 1 pm on August 7th. (~ Johnny Chu &amp;amp; Peiling Hsia )</w:t>
          <w:br/>
        </w:r>
      </w:r>
    </w:p>
  </w:body>
</w:document>
</file>