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e0745723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大榕樹的啟示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次我來到淡水，總愛去看看化學館中庭的大榕樹。那天，是綿綿霪雨後的偶然放晴，陽光在濃密的葉隙中閃爍，大榕樹的葉子顯得格外翠綠，蒼勁的枒柯上懸吊著無數大大小小的鬚根，深褐色的軀幹上更布滿了新生的嫩芽。虯璆交錯的盤根，像章魚飛舞的巨爪，向四處申張，地面的碎石上雨水的浸潤還來不及蒸發。這種景象，頓時引起了我莫名的震撼，沒想到這棵百年的老榕樹，生命的活力竟然依舊如此旺盛。
</w:t>
          <w:br/>
          <w:t>　猶記當年，我來到五虎崗勘查建校土地時，榕樹已經先我們而生長在這片泥土上，半世紀多來，它陪伴著化學館成長，化學館有過多次的改變，這棵榕樹總依然默默地屹立在中庭，一則是它已經成為化學館庇蔭託福的神木；一則更是它給了我們莘莘學子一則偉大的啟示：
</w:t>
          <w:br/>
          <w:t>大榕樹之所以成其大，在於它從來沒有向上帝多要求一點滴的額外滋潤。但它卻會默默地把老天給它的所有日光和雨水都化為自己的養分。唯其不爭，所以天下無能與之爭。
</w:t>
          <w:br/>
          <w:t>　它使我想起了馬太福音第16章第26節經文云：「人若賺得全世界，賠上自己的生命，有甚麼益處呢？人還能拿甚麼換生命呢？」生命原是上帝在創造人類之始，就賦予人的基本動力，只要我們好好的珍惜它而不去戕害它，生命原本是可以不滅的。但是人類不比大榕樹，他有了手，就想要去掠奪得比別人更多，他有了腳，就想走得比別人更快，他有了一顆貪婪的心，就想賺得全世界。固然，年輕人都應該有進取心，但進取不等於掠奪，當道德與法律都無法制約的社會是多麼的可怕。時屆六月，正逢各校的畢業季，我願以大榕樹的啟示與畢業同學共勉。</w:t>
          <w:br/>
        </w:r>
      </w:r>
    </w:p>
  </w:body>
</w:document>
</file>